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E81C" w14:textId="35CFAB71" w:rsidR="00061D34" w:rsidRDefault="0D621D17" w:rsidP="0AD8D3FA">
      <w:pPr>
        <w:spacing w:after="0" w:line="240" w:lineRule="auto"/>
        <w:jc w:val="center"/>
        <w:rPr>
          <w:rFonts w:ascii="Tahoma" w:eastAsia="Tahoma" w:hAnsi="Tahoma" w:cs="Tahoma"/>
          <w:color w:val="000000" w:themeColor="text1"/>
          <w:sz w:val="32"/>
          <w:szCs w:val="32"/>
          <w:u w:val="single"/>
          <w:lang w:val="en-AU"/>
        </w:rPr>
      </w:pPr>
      <w:r w:rsidRPr="0AD8D3FA">
        <w:rPr>
          <w:rFonts w:ascii="Tahoma" w:eastAsia="Tahoma" w:hAnsi="Tahoma" w:cs="Tahoma"/>
          <w:color w:val="000000" w:themeColor="text1"/>
          <w:sz w:val="32"/>
          <w:szCs w:val="32"/>
          <w:u w:val="single"/>
          <w:lang w:val="en-AU"/>
        </w:rPr>
        <w:t>Money Seat</w:t>
      </w:r>
      <w:r w:rsidR="7F7A211F" w:rsidRPr="0AD8D3FA">
        <w:rPr>
          <w:rFonts w:ascii="Tahoma" w:eastAsia="Tahoma" w:hAnsi="Tahoma" w:cs="Tahoma"/>
          <w:color w:val="000000" w:themeColor="text1"/>
          <w:sz w:val="32"/>
          <w:szCs w:val="32"/>
          <w:u w:val="single"/>
          <w:lang w:val="en-AU"/>
        </w:rPr>
        <w:t xml:space="preserve"> (Sunday </w:t>
      </w:r>
      <w:r w:rsidR="30C86D41" w:rsidRPr="0AD8D3FA">
        <w:rPr>
          <w:rFonts w:ascii="Tahoma" w:eastAsia="Tahoma" w:hAnsi="Tahoma" w:cs="Tahoma"/>
          <w:color w:val="000000" w:themeColor="text1"/>
          <w:sz w:val="32"/>
          <w:szCs w:val="32"/>
          <w:u w:val="single"/>
          <w:lang w:val="en-AU"/>
        </w:rPr>
        <w:t>Day</w:t>
      </w:r>
      <w:r w:rsidR="7F7A211F" w:rsidRPr="0AD8D3FA">
        <w:rPr>
          <w:rFonts w:ascii="Tahoma" w:eastAsia="Tahoma" w:hAnsi="Tahoma" w:cs="Tahoma"/>
          <w:color w:val="000000" w:themeColor="text1"/>
          <w:sz w:val="32"/>
          <w:szCs w:val="32"/>
          <w:u w:val="single"/>
          <w:lang w:val="en-AU"/>
        </w:rPr>
        <w:t>)</w:t>
      </w:r>
    </w:p>
    <w:p w14:paraId="49A9EEF8" w14:textId="77EFD534" w:rsidR="00061D34" w:rsidRDefault="7F7A211F" w:rsidP="0AD8D3FA">
      <w:pPr>
        <w:spacing w:after="0" w:line="240" w:lineRule="auto"/>
        <w:jc w:val="center"/>
        <w:rPr>
          <w:rFonts w:ascii="Tahoma" w:eastAsia="Tahoma" w:hAnsi="Tahoma" w:cs="Tahoma"/>
          <w:color w:val="000000" w:themeColor="text1"/>
          <w:sz w:val="32"/>
          <w:szCs w:val="32"/>
        </w:rPr>
      </w:pPr>
      <w:r w:rsidRPr="0AD8D3FA">
        <w:rPr>
          <w:rFonts w:ascii="Tahoma" w:eastAsia="Tahoma" w:hAnsi="Tahoma" w:cs="Tahoma"/>
          <w:color w:val="000000" w:themeColor="text1"/>
          <w:sz w:val="32"/>
          <w:szCs w:val="32"/>
          <w:u w:val="single"/>
          <w:lang w:val="en-AU"/>
        </w:rPr>
        <w:t>Terms and Conditions</w:t>
      </w:r>
    </w:p>
    <w:p w14:paraId="3CB0AED9" w14:textId="200301BD" w:rsidR="00061D34" w:rsidRDefault="00061D34" w:rsidP="0AD8D3FA">
      <w:pPr>
        <w:spacing w:after="0" w:line="240" w:lineRule="auto"/>
        <w:jc w:val="center"/>
        <w:rPr>
          <w:rFonts w:ascii="Tahoma" w:eastAsia="Tahoma" w:hAnsi="Tahoma" w:cs="Tahoma"/>
          <w:color w:val="000000" w:themeColor="text1"/>
          <w:sz w:val="32"/>
          <w:szCs w:val="32"/>
          <w:lang w:val="en-AU"/>
        </w:rPr>
      </w:pPr>
    </w:p>
    <w:p w14:paraId="01176E94" w14:textId="537F1965" w:rsidR="00061D34" w:rsidRDefault="7F7A211F" w:rsidP="0AD8D3FA">
      <w:pPr>
        <w:pStyle w:val="ListParagraph"/>
        <w:numPr>
          <w:ilvl w:val="0"/>
          <w:numId w:val="1"/>
        </w:numPr>
        <w:rPr>
          <w:rFonts w:ascii="Tahoma" w:eastAsia="Tahoma" w:hAnsi="Tahoma" w:cs="Tahoma"/>
          <w:color w:val="000000" w:themeColor="text1"/>
          <w:sz w:val="22"/>
          <w:szCs w:val="22"/>
        </w:rPr>
      </w:pPr>
      <w:r w:rsidRPr="0AD8D3FA">
        <w:rPr>
          <w:rFonts w:ascii="Tahoma" w:eastAsia="Tahoma" w:hAnsi="Tahoma" w:cs="Tahoma"/>
          <w:color w:val="000000" w:themeColor="text1"/>
          <w:sz w:val="22"/>
          <w:szCs w:val="22"/>
          <w:lang w:val="en-AU"/>
        </w:rPr>
        <w:t>The board of directors, management</w:t>
      </w:r>
      <w:r w:rsidR="71CFA0AC" w:rsidRPr="0AD8D3FA">
        <w:rPr>
          <w:rFonts w:ascii="Tahoma" w:eastAsia="Tahoma" w:hAnsi="Tahoma" w:cs="Tahoma"/>
          <w:color w:val="000000" w:themeColor="text1"/>
          <w:sz w:val="22"/>
          <w:szCs w:val="22"/>
          <w:lang w:val="en-AU"/>
        </w:rPr>
        <w:t>,</w:t>
      </w:r>
      <w:r w:rsidRPr="0AD8D3FA">
        <w:rPr>
          <w:rFonts w:ascii="Tahoma" w:eastAsia="Tahoma" w:hAnsi="Tahoma" w:cs="Tahoma"/>
          <w:color w:val="000000" w:themeColor="text1"/>
          <w:sz w:val="22"/>
          <w:szCs w:val="22"/>
          <w:lang w:val="en-AU"/>
        </w:rPr>
        <w:t xml:space="preserve"> and staff of Club Southside cannot enter this promotion.</w:t>
      </w:r>
    </w:p>
    <w:p w14:paraId="777205FF" w14:textId="03004BC6" w:rsidR="00061D34" w:rsidRDefault="333DD415" w:rsidP="0AD8D3FA">
      <w:pPr>
        <w:pStyle w:val="ListParagraph"/>
        <w:numPr>
          <w:ilvl w:val="0"/>
          <w:numId w:val="1"/>
        </w:numPr>
        <w:rPr>
          <w:rFonts w:ascii="Tahoma" w:eastAsia="Tahoma" w:hAnsi="Tahoma" w:cs="Tahoma"/>
          <w:color w:val="000000" w:themeColor="text1"/>
          <w:sz w:val="22"/>
          <w:szCs w:val="22"/>
          <w:lang w:val="en-AU"/>
        </w:rPr>
      </w:pPr>
      <w:r w:rsidRPr="0AD8D3FA">
        <w:rPr>
          <w:rFonts w:ascii="Tahoma" w:eastAsia="Tahoma" w:hAnsi="Tahoma" w:cs="Tahoma"/>
          <w:color w:val="000000" w:themeColor="text1"/>
          <w:sz w:val="22"/>
          <w:szCs w:val="22"/>
          <w:lang w:val="en-AU"/>
        </w:rPr>
        <w:t>Participants</w:t>
      </w:r>
      <w:r w:rsidR="7F7A211F" w:rsidRPr="0AD8D3FA">
        <w:rPr>
          <w:rFonts w:ascii="Tahoma" w:eastAsia="Tahoma" w:hAnsi="Tahoma" w:cs="Tahoma"/>
          <w:color w:val="000000" w:themeColor="text1"/>
          <w:sz w:val="22"/>
          <w:szCs w:val="22"/>
          <w:lang w:val="en-AU"/>
        </w:rPr>
        <w:t xml:space="preserve"> </w:t>
      </w:r>
      <w:r w:rsidR="4E94EB75" w:rsidRPr="0AD8D3FA">
        <w:rPr>
          <w:rFonts w:ascii="Tahoma" w:eastAsia="Tahoma" w:hAnsi="Tahoma" w:cs="Tahoma"/>
          <w:color w:val="000000" w:themeColor="text1"/>
          <w:sz w:val="22"/>
          <w:szCs w:val="22"/>
          <w:lang w:val="en-AU"/>
        </w:rPr>
        <w:t>do not need to be</w:t>
      </w:r>
      <w:r w:rsidR="7F7A211F" w:rsidRPr="0AD8D3FA">
        <w:rPr>
          <w:rFonts w:ascii="Tahoma" w:eastAsia="Tahoma" w:hAnsi="Tahoma" w:cs="Tahoma"/>
          <w:color w:val="000000" w:themeColor="text1"/>
          <w:sz w:val="22"/>
          <w:szCs w:val="22"/>
          <w:lang w:val="en-AU"/>
        </w:rPr>
        <w:t xml:space="preserve"> financial member of Club Southside</w:t>
      </w:r>
      <w:r w:rsidR="3121900B" w:rsidRPr="0AD8D3FA">
        <w:rPr>
          <w:rFonts w:ascii="Tahoma" w:eastAsia="Tahoma" w:hAnsi="Tahoma" w:cs="Tahoma"/>
          <w:color w:val="000000" w:themeColor="text1"/>
          <w:sz w:val="22"/>
          <w:szCs w:val="22"/>
          <w:lang w:val="en-AU"/>
        </w:rPr>
        <w:t xml:space="preserve"> to enter the draw</w:t>
      </w:r>
      <w:r w:rsidR="7F7A211F" w:rsidRPr="0AD8D3FA">
        <w:rPr>
          <w:rFonts w:ascii="Tahoma" w:eastAsia="Tahoma" w:hAnsi="Tahoma" w:cs="Tahoma"/>
          <w:color w:val="000000" w:themeColor="text1"/>
          <w:sz w:val="22"/>
          <w:szCs w:val="22"/>
          <w:lang w:val="en-AU"/>
        </w:rPr>
        <w:t>.</w:t>
      </w:r>
    </w:p>
    <w:p w14:paraId="56671CEF" w14:textId="1A4DCE23" w:rsidR="00061D34" w:rsidRDefault="56A38FDA" w:rsidP="0AD8D3FA">
      <w:pPr>
        <w:pStyle w:val="ListParagraph"/>
        <w:numPr>
          <w:ilvl w:val="0"/>
          <w:numId w:val="1"/>
        </w:numPr>
        <w:rPr>
          <w:sz w:val="22"/>
          <w:szCs w:val="22"/>
          <w:lang w:val="en-AU"/>
        </w:rPr>
      </w:pPr>
      <w:r w:rsidRPr="0AD8D3FA">
        <w:rPr>
          <w:rFonts w:ascii="Tahoma" w:eastAsia="Tahoma" w:hAnsi="Tahoma" w:cs="Tahoma"/>
          <w:color w:val="000000" w:themeColor="text1"/>
          <w:sz w:val="22"/>
          <w:szCs w:val="22"/>
          <w:lang w:val="en-AU"/>
        </w:rPr>
        <w:t xml:space="preserve">Draws will take place every Sunday from </w:t>
      </w:r>
      <w:r w:rsidR="36ADF31A" w:rsidRPr="0AD8D3FA">
        <w:rPr>
          <w:rFonts w:ascii="Tahoma" w:eastAsia="Tahoma" w:hAnsi="Tahoma" w:cs="Tahoma"/>
          <w:color w:val="000000" w:themeColor="text1"/>
          <w:sz w:val="22"/>
          <w:szCs w:val="22"/>
          <w:lang w:val="en-AU"/>
        </w:rPr>
        <w:t>2</w:t>
      </w:r>
      <w:r w:rsidRPr="0AD8D3FA">
        <w:rPr>
          <w:rFonts w:ascii="Tahoma" w:eastAsia="Tahoma" w:hAnsi="Tahoma" w:cs="Tahoma"/>
          <w:color w:val="000000" w:themeColor="text1"/>
          <w:sz w:val="22"/>
          <w:szCs w:val="22"/>
          <w:lang w:val="en-AU"/>
        </w:rPr>
        <w:t xml:space="preserve">pm through to </w:t>
      </w:r>
      <w:r w:rsidR="6EA7DABB" w:rsidRPr="0AD8D3FA">
        <w:rPr>
          <w:rFonts w:ascii="Tahoma" w:eastAsia="Tahoma" w:hAnsi="Tahoma" w:cs="Tahoma"/>
          <w:color w:val="000000" w:themeColor="text1"/>
          <w:sz w:val="22"/>
          <w:szCs w:val="22"/>
          <w:lang w:val="en-AU"/>
        </w:rPr>
        <w:t>4</w:t>
      </w:r>
      <w:r w:rsidRPr="0AD8D3FA">
        <w:rPr>
          <w:rFonts w:ascii="Tahoma" w:eastAsia="Tahoma" w:hAnsi="Tahoma" w:cs="Tahoma"/>
          <w:color w:val="000000" w:themeColor="text1"/>
          <w:sz w:val="22"/>
          <w:szCs w:val="22"/>
          <w:lang w:val="en-AU"/>
        </w:rPr>
        <w:t>pm</w:t>
      </w:r>
      <w:r w:rsidR="41414AAA" w:rsidRPr="0AD8D3FA">
        <w:rPr>
          <w:rFonts w:ascii="Tahoma" w:eastAsia="Tahoma" w:hAnsi="Tahoma" w:cs="Tahoma"/>
          <w:color w:val="000000" w:themeColor="text1"/>
          <w:sz w:val="22"/>
          <w:szCs w:val="22"/>
          <w:lang w:val="en-AU"/>
        </w:rPr>
        <w:t xml:space="preserve"> or may conclude at management discretion.</w:t>
      </w:r>
    </w:p>
    <w:p w14:paraId="03F7B5AC" w14:textId="0979CD2A" w:rsidR="00061D34" w:rsidRDefault="2ACEBDB7" w:rsidP="0AD8D3FA">
      <w:pPr>
        <w:pStyle w:val="ListParagraph"/>
        <w:numPr>
          <w:ilvl w:val="0"/>
          <w:numId w:val="1"/>
        </w:numPr>
        <w:rPr>
          <w:rFonts w:ascii="Tahoma" w:eastAsia="Tahoma" w:hAnsi="Tahoma" w:cs="Tahoma"/>
          <w:color w:val="000000" w:themeColor="text1"/>
          <w:sz w:val="22"/>
          <w:szCs w:val="22"/>
          <w:lang w:val="en-AU"/>
        </w:rPr>
      </w:pPr>
      <w:r w:rsidRPr="0AD8D3FA">
        <w:rPr>
          <w:rFonts w:ascii="Tahoma" w:eastAsia="Tahoma" w:hAnsi="Tahoma" w:cs="Tahoma"/>
          <w:color w:val="000000" w:themeColor="text1"/>
          <w:sz w:val="22"/>
          <w:szCs w:val="22"/>
          <w:lang w:val="en-AU"/>
        </w:rPr>
        <w:t xml:space="preserve">To enter, </w:t>
      </w:r>
      <w:r w:rsidR="23571410" w:rsidRPr="0AD8D3FA">
        <w:rPr>
          <w:rFonts w:ascii="Tahoma" w:eastAsia="Tahoma" w:hAnsi="Tahoma" w:cs="Tahoma"/>
          <w:color w:val="000000" w:themeColor="text1"/>
          <w:sz w:val="22"/>
          <w:szCs w:val="22"/>
          <w:lang w:val="en-AU"/>
        </w:rPr>
        <w:t xml:space="preserve">participants must </w:t>
      </w:r>
      <w:r w:rsidRPr="0AD8D3FA">
        <w:rPr>
          <w:rFonts w:ascii="Tahoma" w:eastAsia="Tahoma" w:hAnsi="Tahoma" w:cs="Tahoma"/>
          <w:color w:val="000000" w:themeColor="text1"/>
          <w:sz w:val="22"/>
          <w:szCs w:val="22"/>
          <w:lang w:val="en-AU"/>
        </w:rPr>
        <w:t xml:space="preserve">play </w:t>
      </w:r>
      <w:r w:rsidR="7AE35F22" w:rsidRPr="0AD8D3FA">
        <w:rPr>
          <w:rFonts w:ascii="Tahoma" w:eastAsia="Tahoma" w:hAnsi="Tahoma" w:cs="Tahoma"/>
          <w:color w:val="000000" w:themeColor="text1"/>
          <w:sz w:val="22"/>
          <w:szCs w:val="22"/>
          <w:lang w:val="en-AU"/>
        </w:rPr>
        <w:t xml:space="preserve">any </w:t>
      </w:r>
      <w:r w:rsidRPr="0AD8D3FA">
        <w:rPr>
          <w:rFonts w:ascii="Tahoma" w:eastAsia="Tahoma" w:hAnsi="Tahoma" w:cs="Tahoma"/>
          <w:color w:val="000000" w:themeColor="text1"/>
          <w:sz w:val="22"/>
          <w:szCs w:val="22"/>
          <w:lang w:val="en-AU"/>
        </w:rPr>
        <w:t xml:space="preserve">denomination of credits in any </w:t>
      </w:r>
      <w:r w:rsidR="174E046F" w:rsidRPr="0AD8D3FA">
        <w:rPr>
          <w:rFonts w:ascii="Tahoma" w:eastAsia="Tahoma" w:hAnsi="Tahoma" w:cs="Tahoma"/>
          <w:color w:val="000000" w:themeColor="text1"/>
          <w:sz w:val="22"/>
          <w:szCs w:val="22"/>
          <w:lang w:val="en-AU"/>
        </w:rPr>
        <w:t>E</w:t>
      </w:r>
      <w:r w:rsidRPr="0AD8D3FA">
        <w:rPr>
          <w:rFonts w:ascii="Tahoma" w:eastAsia="Tahoma" w:hAnsi="Tahoma" w:cs="Tahoma"/>
          <w:color w:val="000000" w:themeColor="text1"/>
          <w:sz w:val="22"/>
          <w:szCs w:val="22"/>
          <w:lang w:val="en-AU"/>
        </w:rPr>
        <w:t xml:space="preserve">GM during the </w:t>
      </w:r>
      <w:r w:rsidR="23D58D6F" w:rsidRPr="0AD8D3FA">
        <w:rPr>
          <w:rFonts w:ascii="Tahoma" w:eastAsia="Tahoma" w:hAnsi="Tahoma" w:cs="Tahoma"/>
          <w:color w:val="000000" w:themeColor="text1"/>
          <w:sz w:val="22"/>
          <w:szCs w:val="22"/>
          <w:lang w:val="en-AU"/>
        </w:rPr>
        <w:t>draw period</w:t>
      </w:r>
      <w:r w:rsidR="61B24CB6" w:rsidRPr="0AD8D3FA">
        <w:rPr>
          <w:rFonts w:ascii="Tahoma" w:eastAsia="Tahoma" w:hAnsi="Tahoma" w:cs="Tahoma"/>
          <w:color w:val="000000" w:themeColor="text1"/>
          <w:sz w:val="22"/>
          <w:szCs w:val="22"/>
          <w:lang w:val="en-AU"/>
        </w:rPr>
        <w:t xml:space="preserve"> </w:t>
      </w:r>
      <w:r w:rsidR="581058D0" w:rsidRPr="0AD8D3FA">
        <w:rPr>
          <w:rFonts w:ascii="Tahoma" w:eastAsia="Tahoma" w:hAnsi="Tahoma" w:cs="Tahoma"/>
          <w:color w:val="000000" w:themeColor="text1"/>
          <w:sz w:val="22"/>
          <w:szCs w:val="22"/>
          <w:lang w:val="en-AU"/>
        </w:rPr>
        <w:t>(between 2pm – 4pm)</w:t>
      </w:r>
    </w:p>
    <w:p w14:paraId="6BE9F775" w14:textId="01D6EDA7" w:rsidR="00061D34" w:rsidRDefault="78F92DB3" w:rsidP="0AD8D3FA">
      <w:pPr>
        <w:pStyle w:val="ListParagraph"/>
        <w:numPr>
          <w:ilvl w:val="0"/>
          <w:numId w:val="1"/>
        </w:numPr>
        <w:rPr>
          <w:rFonts w:ascii="Tahoma" w:eastAsia="Tahoma" w:hAnsi="Tahoma" w:cs="Tahoma"/>
          <w:color w:val="000000" w:themeColor="text1"/>
          <w:sz w:val="22"/>
          <w:szCs w:val="22"/>
          <w:lang w:val="en-AU"/>
        </w:rPr>
      </w:pPr>
      <w:r w:rsidRPr="0AD8D3FA">
        <w:rPr>
          <w:rFonts w:ascii="Tahoma" w:eastAsia="Tahoma" w:hAnsi="Tahoma" w:cs="Tahoma"/>
          <w:color w:val="000000" w:themeColor="text1"/>
          <w:sz w:val="22"/>
          <w:szCs w:val="22"/>
          <w:lang w:val="en-AU"/>
        </w:rPr>
        <w:t>The t</w:t>
      </w:r>
      <w:r w:rsidR="7F7A211F" w:rsidRPr="0AD8D3FA">
        <w:rPr>
          <w:rFonts w:ascii="Tahoma" w:eastAsia="Tahoma" w:hAnsi="Tahoma" w:cs="Tahoma"/>
          <w:color w:val="000000" w:themeColor="text1"/>
          <w:sz w:val="22"/>
          <w:szCs w:val="22"/>
          <w:lang w:val="en-AU"/>
        </w:rPr>
        <w:t>otal prize pool is $</w:t>
      </w:r>
      <w:r w:rsidR="5FDE94DE" w:rsidRPr="0AD8D3FA">
        <w:rPr>
          <w:rFonts w:ascii="Tahoma" w:eastAsia="Tahoma" w:hAnsi="Tahoma" w:cs="Tahoma"/>
          <w:color w:val="000000" w:themeColor="text1"/>
          <w:sz w:val="22"/>
          <w:szCs w:val="22"/>
          <w:lang w:val="en-AU"/>
        </w:rPr>
        <w:t>1</w:t>
      </w:r>
      <w:r w:rsidR="7F7A211F" w:rsidRPr="0AD8D3FA">
        <w:rPr>
          <w:rFonts w:ascii="Tahoma" w:eastAsia="Tahoma" w:hAnsi="Tahoma" w:cs="Tahoma"/>
          <w:color w:val="000000" w:themeColor="text1"/>
          <w:sz w:val="22"/>
          <w:szCs w:val="22"/>
          <w:lang w:val="en-AU"/>
        </w:rPr>
        <w:t>000 cash</w:t>
      </w:r>
      <w:r w:rsidR="3842ECA8" w:rsidRPr="0AD8D3FA">
        <w:rPr>
          <w:rFonts w:ascii="Tahoma" w:eastAsia="Tahoma" w:hAnsi="Tahoma" w:cs="Tahoma"/>
          <w:color w:val="000000" w:themeColor="text1"/>
          <w:sz w:val="22"/>
          <w:szCs w:val="22"/>
          <w:lang w:val="en-AU"/>
        </w:rPr>
        <w:t xml:space="preserve">, distributed as </w:t>
      </w:r>
      <w:r w:rsidR="13DA221C" w:rsidRPr="0AD8D3FA">
        <w:rPr>
          <w:rFonts w:ascii="Tahoma" w:eastAsia="Tahoma" w:hAnsi="Tahoma" w:cs="Tahoma"/>
          <w:color w:val="000000" w:themeColor="text1"/>
          <w:sz w:val="22"/>
          <w:szCs w:val="22"/>
          <w:lang w:val="en-AU"/>
        </w:rPr>
        <w:t>10</w:t>
      </w:r>
      <w:r w:rsidR="704FAB37" w:rsidRPr="0AD8D3FA">
        <w:rPr>
          <w:rFonts w:ascii="Tahoma" w:eastAsia="Tahoma" w:hAnsi="Tahoma" w:cs="Tahoma"/>
          <w:color w:val="000000" w:themeColor="text1"/>
          <w:sz w:val="22"/>
          <w:szCs w:val="22"/>
          <w:lang w:val="en-AU"/>
        </w:rPr>
        <w:t xml:space="preserve"> prizes of</w:t>
      </w:r>
      <w:r w:rsidR="13DA221C" w:rsidRPr="0AD8D3FA">
        <w:rPr>
          <w:rFonts w:ascii="Tahoma" w:eastAsia="Tahoma" w:hAnsi="Tahoma" w:cs="Tahoma"/>
          <w:color w:val="000000" w:themeColor="text1"/>
          <w:sz w:val="22"/>
          <w:szCs w:val="22"/>
          <w:lang w:val="en-AU"/>
        </w:rPr>
        <w:t xml:space="preserve"> $100</w:t>
      </w:r>
    </w:p>
    <w:p w14:paraId="50039B5F" w14:textId="34021ACE" w:rsidR="00061D34" w:rsidRDefault="4F9BFB5D" w:rsidP="0AD8D3FA">
      <w:pPr>
        <w:pStyle w:val="ListParagraph"/>
        <w:numPr>
          <w:ilvl w:val="0"/>
          <w:numId w:val="1"/>
        </w:numPr>
        <w:rPr>
          <w:rFonts w:ascii="Tahoma" w:eastAsia="Tahoma" w:hAnsi="Tahoma" w:cs="Tahoma"/>
          <w:color w:val="000000" w:themeColor="text1"/>
          <w:sz w:val="22"/>
          <w:szCs w:val="22"/>
          <w:lang w:val="en-AU"/>
        </w:rPr>
      </w:pPr>
      <w:r w:rsidRPr="0AD8D3FA">
        <w:rPr>
          <w:rFonts w:ascii="Tahoma" w:eastAsia="Tahoma" w:hAnsi="Tahoma" w:cs="Tahoma"/>
          <w:color w:val="000000" w:themeColor="text1"/>
          <w:sz w:val="22"/>
          <w:szCs w:val="22"/>
          <w:lang w:val="en-AU"/>
        </w:rPr>
        <w:t xml:space="preserve">Any EGM in play </w:t>
      </w:r>
      <w:r w:rsidR="1FF697FA" w:rsidRPr="0AD8D3FA">
        <w:rPr>
          <w:rFonts w:ascii="Tahoma" w:eastAsia="Tahoma" w:hAnsi="Tahoma" w:cs="Tahoma"/>
          <w:color w:val="000000" w:themeColor="text1"/>
          <w:sz w:val="22"/>
          <w:szCs w:val="22"/>
          <w:lang w:val="en-AU"/>
        </w:rPr>
        <w:t xml:space="preserve">during the draw period </w:t>
      </w:r>
      <w:r w:rsidR="60C914AC" w:rsidRPr="0AD8D3FA">
        <w:rPr>
          <w:rFonts w:ascii="Tahoma" w:eastAsia="Tahoma" w:hAnsi="Tahoma" w:cs="Tahoma"/>
          <w:color w:val="000000" w:themeColor="text1"/>
          <w:sz w:val="22"/>
          <w:szCs w:val="22"/>
          <w:lang w:val="en-AU"/>
        </w:rPr>
        <w:t xml:space="preserve">may be selected at random using the Max Gaming System </w:t>
      </w:r>
    </w:p>
    <w:p w14:paraId="171861E6" w14:textId="6A207E2A" w:rsidR="00061D34" w:rsidRDefault="4F9BFB5D" w:rsidP="0AD8D3FA">
      <w:pPr>
        <w:pStyle w:val="ListParagraph"/>
        <w:numPr>
          <w:ilvl w:val="0"/>
          <w:numId w:val="1"/>
        </w:numPr>
        <w:rPr>
          <w:rFonts w:ascii="Tahoma" w:eastAsia="Tahoma" w:hAnsi="Tahoma" w:cs="Tahoma"/>
          <w:color w:val="000000" w:themeColor="text1"/>
          <w:sz w:val="22"/>
          <w:szCs w:val="22"/>
          <w:lang w:val="en-AU"/>
        </w:rPr>
      </w:pPr>
      <w:r w:rsidRPr="0AD8D3FA">
        <w:rPr>
          <w:rFonts w:ascii="Tahoma" w:eastAsia="Tahoma" w:hAnsi="Tahoma" w:cs="Tahoma"/>
          <w:color w:val="000000" w:themeColor="text1"/>
          <w:sz w:val="22"/>
          <w:szCs w:val="22"/>
          <w:lang w:val="en-AU"/>
        </w:rPr>
        <w:t xml:space="preserve">A staff member will deliver the prize directly to the winner at the </w:t>
      </w:r>
      <w:r w:rsidR="45368352" w:rsidRPr="0AD8D3FA">
        <w:rPr>
          <w:rFonts w:ascii="Tahoma" w:eastAsia="Tahoma" w:hAnsi="Tahoma" w:cs="Tahoma"/>
          <w:color w:val="000000" w:themeColor="text1"/>
          <w:sz w:val="22"/>
          <w:szCs w:val="22"/>
          <w:lang w:val="en-AU"/>
        </w:rPr>
        <w:t xml:space="preserve">selected </w:t>
      </w:r>
      <w:r w:rsidRPr="0AD8D3FA">
        <w:rPr>
          <w:rFonts w:ascii="Tahoma" w:eastAsia="Tahoma" w:hAnsi="Tahoma" w:cs="Tahoma"/>
          <w:color w:val="000000" w:themeColor="text1"/>
          <w:sz w:val="22"/>
          <w:szCs w:val="22"/>
          <w:lang w:val="en-AU"/>
        </w:rPr>
        <w:t>machine</w:t>
      </w:r>
    </w:p>
    <w:p w14:paraId="6705A5BF" w14:textId="363A80A0" w:rsidR="00061D34" w:rsidRDefault="4F9BFB5D" w:rsidP="0AD8D3FA">
      <w:pPr>
        <w:pStyle w:val="ListParagraph"/>
        <w:numPr>
          <w:ilvl w:val="0"/>
          <w:numId w:val="1"/>
        </w:numPr>
        <w:rPr>
          <w:rFonts w:ascii="Tahoma" w:eastAsia="Tahoma" w:hAnsi="Tahoma" w:cs="Tahoma"/>
          <w:color w:val="000000" w:themeColor="text1"/>
          <w:sz w:val="22"/>
          <w:szCs w:val="22"/>
          <w:lang w:val="en-AU"/>
        </w:rPr>
      </w:pPr>
      <w:r w:rsidRPr="0AD8D3FA">
        <w:rPr>
          <w:rFonts w:ascii="Tahoma" w:eastAsia="Tahoma" w:hAnsi="Tahoma" w:cs="Tahoma"/>
          <w:color w:val="000000" w:themeColor="text1"/>
          <w:sz w:val="22"/>
          <w:szCs w:val="22"/>
          <w:lang w:val="en-AU"/>
        </w:rPr>
        <w:t>Winner</w:t>
      </w:r>
      <w:r w:rsidR="001E0A59">
        <w:rPr>
          <w:rFonts w:ascii="Tahoma" w:eastAsia="Tahoma" w:hAnsi="Tahoma" w:cs="Tahoma"/>
          <w:color w:val="000000" w:themeColor="text1"/>
          <w:sz w:val="22"/>
          <w:szCs w:val="22"/>
          <w:lang w:val="en-AU"/>
        </w:rPr>
        <w:t>s</w:t>
      </w:r>
      <w:r w:rsidRPr="0AD8D3FA">
        <w:rPr>
          <w:rFonts w:ascii="Tahoma" w:eastAsia="Tahoma" w:hAnsi="Tahoma" w:cs="Tahoma"/>
          <w:color w:val="000000" w:themeColor="text1"/>
          <w:sz w:val="22"/>
          <w:szCs w:val="22"/>
          <w:lang w:val="en-AU"/>
        </w:rPr>
        <w:t xml:space="preserve"> must sign for the collection of the prize</w:t>
      </w:r>
    </w:p>
    <w:p w14:paraId="5ADA6A2A" w14:textId="776CE008" w:rsidR="00061D34" w:rsidRDefault="4F9BFB5D" w:rsidP="0AD8D3FA">
      <w:pPr>
        <w:pStyle w:val="ListParagraph"/>
        <w:numPr>
          <w:ilvl w:val="0"/>
          <w:numId w:val="1"/>
        </w:numPr>
        <w:rPr>
          <w:rFonts w:ascii="Tahoma" w:eastAsia="Tahoma" w:hAnsi="Tahoma" w:cs="Tahoma"/>
          <w:color w:val="000000" w:themeColor="text1"/>
          <w:sz w:val="22"/>
          <w:szCs w:val="22"/>
          <w:lang w:val="en-AU"/>
        </w:rPr>
      </w:pPr>
      <w:r w:rsidRPr="0AD8D3FA">
        <w:rPr>
          <w:rFonts w:ascii="Tahoma" w:eastAsia="Tahoma" w:hAnsi="Tahoma" w:cs="Tahoma"/>
          <w:color w:val="000000" w:themeColor="text1"/>
          <w:sz w:val="22"/>
          <w:szCs w:val="22"/>
          <w:lang w:val="en-AU"/>
        </w:rPr>
        <w:t xml:space="preserve">If there is no one at the </w:t>
      </w:r>
      <w:r w:rsidR="5ACD0D6B" w:rsidRPr="0AD8D3FA">
        <w:rPr>
          <w:rFonts w:ascii="Tahoma" w:eastAsia="Tahoma" w:hAnsi="Tahoma" w:cs="Tahoma"/>
          <w:color w:val="000000" w:themeColor="text1"/>
          <w:sz w:val="22"/>
          <w:szCs w:val="22"/>
          <w:lang w:val="en-AU"/>
        </w:rPr>
        <w:t xml:space="preserve">selected </w:t>
      </w:r>
      <w:r w:rsidRPr="0AD8D3FA">
        <w:rPr>
          <w:rFonts w:ascii="Tahoma" w:eastAsia="Tahoma" w:hAnsi="Tahoma" w:cs="Tahoma"/>
          <w:color w:val="000000" w:themeColor="text1"/>
          <w:sz w:val="22"/>
          <w:szCs w:val="22"/>
          <w:lang w:val="en-AU"/>
        </w:rPr>
        <w:t>machine, a redraw will occur</w:t>
      </w:r>
      <w:r w:rsidR="521C565D" w:rsidRPr="0AD8D3FA">
        <w:rPr>
          <w:rFonts w:ascii="Tahoma" w:eastAsia="Tahoma" w:hAnsi="Tahoma" w:cs="Tahoma"/>
          <w:color w:val="000000" w:themeColor="text1"/>
          <w:sz w:val="22"/>
          <w:szCs w:val="22"/>
          <w:lang w:val="en-AU"/>
        </w:rPr>
        <w:t xml:space="preserve"> immediately</w:t>
      </w:r>
    </w:p>
    <w:p w14:paraId="58891D55" w14:textId="2C365D88" w:rsidR="00061D34" w:rsidRDefault="521C565D" w:rsidP="0AD8D3FA">
      <w:pPr>
        <w:pStyle w:val="ListParagraph"/>
        <w:numPr>
          <w:ilvl w:val="0"/>
          <w:numId w:val="1"/>
        </w:numPr>
        <w:rPr>
          <w:rFonts w:ascii="Tahoma" w:eastAsia="Tahoma" w:hAnsi="Tahoma" w:cs="Tahoma"/>
          <w:color w:val="000000" w:themeColor="text1"/>
          <w:sz w:val="22"/>
          <w:szCs w:val="22"/>
        </w:rPr>
      </w:pPr>
      <w:r w:rsidRPr="0AD8D3FA">
        <w:rPr>
          <w:rFonts w:ascii="Tahoma" w:eastAsia="Tahoma" w:hAnsi="Tahoma" w:cs="Tahoma"/>
          <w:color w:val="000000" w:themeColor="text1"/>
          <w:sz w:val="22"/>
          <w:szCs w:val="22"/>
          <w:lang w:val="en-AU"/>
        </w:rPr>
        <w:t xml:space="preserve">Participants </w:t>
      </w:r>
      <w:r w:rsidR="7F7A211F" w:rsidRPr="0AD8D3FA">
        <w:rPr>
          <w:rFonts w:ascii="Tahoma" w:eastAsia="Tahoma" w:hAnsi="Tahoma" w:cs="Tahoma"/>
          <w:color w:val="000000" w:themeColor="text1"/>
          <w:sz w:val="22"/>
          <w:szCs w:val="22"/>
          <w:lang w:val="en-AU"/>
        </w:rPr>
        <w:t>can win multiple times, but not twice in a row.</w:t>
      </w:r>
    </w:p>
    <w:p w14:paraId="110B96E8" w14:textId="3ABB86FA" w:rsidR="00061D34" w:rsidRDefault="7F7A211F" w:rsidP="0AD8D3FA">
      <w:pPr>
        <w:pStyle w:val="ListParagraph"/>
        <w:numPr>
          <w:ilvl w:val="0"/>
          <w:numId w:val="1"/>
        </w:numPr>
        <w:rPr>
          <w:rFonts w:ascii="Tahoma" w:eastAsia="Tahoma" w:hAnsi="Tahoma" w:cs="Tahoma"/>
          <w:color w:val="000000" w:themeColor="text1"/>
          <w:sz w:val="22"/>
          <w:szCs w:val="22"/>
        </w:rPr>
      </w:pPr>
      <w:r w:rsidRPr="0AD8D3FA">
        <w:rPr>
          <w:rFonts w:ascii="Tahoma" w:eastAsia="Tahoma" w:hAnsi="Tahoma" w:cs="Tahoma"/>
          <w:color w:val="000000" w:themeColor="text1"/>
          <w:sz w:val="22"/>
          <w:szCs w:val="22"/>
          <w:lang w:val="en-AU"/>
        </w:rPr>
        <w:t>All prizes must be won.</w:t>
      </w:r>
    </w:p>
    <w:p w14:paraId="11347376" w14:textId="45F1EB46" w:rsidR="00061D34" w:rsidRDefault="000D4555" w:rsidP="0AD8D3FA">
      <w:pPr>
        <w:pStyle w:val="ListParagraph"/>
        <w:numPr>
          <w:ilvl w:val="0"/>
          <w:numId w:val="1"/>
        </w:numPr>
        <w:rPr>
          <w:rFonts w:ascii="Tahoma" w:eastAsia="Tahoma" w:hAnsi="Tahoma" w:cs="Tahoma"/>
          <w:color w:val="000000" w:themeColor="text1"/>
          <w:sz w:val="22"/>
          <w:szCs w:val="22"/>
        </w:rPr>
      </w:pPr>
      <w:r>
        <w:rPr>
          <w:rFonts w:ascii="Tahoma" w:eastAsia="Tahoma" w:hAnsi="Tahoma" w:cs="Tahoma"/>
          <w:color w:val="000000" w:themeColor="text1"/>
          <w:sz w:val="22"/>
          <w:szCs w:val="22"/>
          <w:lang w:val="en-AU"/>
        </w:rPr>
        <w:t xml:space="preserve">Participants </w:t>
      </w:r>
      <w:r w:rsidR="7F7A211F" w:rsidRPr="0AD8D3FA">
        <w:rPr>
          <w:rFonts w:ascii="Tahoma" w:eastAsia="Tahoma" w:hAnsi="Tahoma" w:cs="Tahoma"/>
          <w:color w:val="000000" w:themeColor="text1"/>
          <w:sz w:val="22"/>
          <w:szCs w:val="22"/>
          <w:lang w:val="en-AU"/>
        </w:rPr>
        <w:t>must be present to win.</w:t>
      </w:r>
    </w:p>
    <w:p w14:paraId="54A8F338" w14:textId="19E8117C" w:rsidR="00061D34" w:rsidRDefault="000D4555" w:rsidP="0AD8D3FA">
      <w:pPr>
        <w:pStyle w:val="ListParagraph"/>
        <w:numPr>
          <w:ilvl w:val="0"/>
          <w:numId w:val="1"/>
        </w:numPr>
        <w:rPr>
          <w:rFonts w:ascii="Tahoma" w:eastAsia="Tahoma" w:hAnsi="Tahoma" w:cs="Tahoma"/>
          <w:color w:val="000000" w:themeColor="text1"/>
          <w:sz w:val="22"/>
          <w:szCs w:val="22"/>
        </w:rPr>
      </w:pPr>
      <w:r>
        <w:rPr>
          <w:rFonts w:ascii="Tahoma" w:eastAsia="Tahoma" w:hAnsi="Tahoma" w:cs="Tahoma"/>
          <w:color w:val="000000" w:themeColor="text1"/>
          <w:sz w:val="22"/>
          <w:szCs w:val="22"/>
          <w:lang w:val="en-AU"/>
        </w:rPr>
        <w:t>Participants</w:t>
      </w:r>
      <w:r w:rsidR="7F7A211F" w:rsidRPr="0AD8D3FA">
        <w:rPr>
          <w:rFonts w:ascii="Tahoma" w:eastAsia="Tahoma" w:hAnsi="Tahoma" w:cs="Tahoma"/>
          <w:color w:val="000000" w:themeColor="text1"/>
          <w:sz w:val="22"/>
          <w:szCs w:val="22"/>
          <w:lang w:val="en-AU"/>
        </w:rPr>
        <w:t xml:space="preserve"> cannot claim for someone else.</w:t>
      </w:r>
    </w:p>
    <w:p w14:paraId="0ECA9169" w14:textId="1B1D9461" w:rsidR="00061D34" w:rsidRDefault="7F7A211F" w:rsidP="0AD8D3FA">
      <w:pPr>
        <w:pStyle w:val="ListParagraph"/>
        <w:numPr>
          <w:ilvl w:val="0"/>
          <w:numId w:val="1"/>
        </w:numPr>
        <w:rPr>
          <w:rFonts w:ascii="Tahoma" w:eastAsia="Tahoma" w:hAnsi="Tahoma" w:cs="Tahoma"/>
          <w:color w:val="000000" w:themeColor="text1"/>
          <w:sz w:val="22"/>
          <w:szCs w:val="22"/>
        </w:rPr>
      </w:pPr>
      <w:r w:rsidRPr="0AD8D3FA">
        <w:rPr>
          <w:rFonts w:ascii="Tahoma" w:eastAsia="Tahoma" w:hAnsi="Tahoma" w:cs="Tahoma"/>
          <w:color w:val="000000" w:themeColor="text1"/>
          <w:sz w:val="22"/>
          <w:szCs w:val="22"/>
          <w:lang w:val="en-AU"/>
        </w:rPr>
        <w:t>No prize substitutes will be available.</w:t>
      </w:r>
    </w:p>
    <w:p w14:paraId="49CE0840" w14:textId="4060D1C5" w:rsidR="00061D34" w:rsidRDefault="7F7A211F" w:rsidP="0AD8D3FA">
      <w:pPr>
        <w:pStyle w:val="ListParagraph"/>
        <w:numPr>
          <w:ilvl w:val="0"/>
          <w:numId w:val="1"/>
        </w:numPr>
        <w:rPr>
          <w:rFonts w:ascii="Tahoma" w:eastAsia="Tahoma" w:hAnsi="Tahoma" w:cs="Tahoma"/>
          <w:color w:val="000000" w:themeColor="text1"/>
          <w:sz w:val="22"/>
          <w:szCs w:val="22"/>
          <w:lang w:val="en-AU"/>
        </w:rPr>
      </w:pPr>
      <w:r w:rsidRPr="0AD8D3FA">
        <w:rPr>
          <w:rFonts w:ascii="Tahoma" w:eastAsia="Tahoma" w:hAnsi="Tahoma" w:cs="Tahoma"/>
          <w:color w:val="000000" w:themeColor="text1"/>
          <w:sz w:val="22"/>
          <w:szCs w:val="22"/>
          <w:lang w:val="en-AU"/>
        </w:rPr>
        <w:t xml:space="preserve">Club Southside is </w:t>
      </w:r>
      <w:r w:rsidR="6EF7C8B3" w:rsidRPr="0AD8D3FA">
        <w:rPr>
          <w:rFonts w:ascii="Tahoma" w:eastAsia="Tahoma" w:hAnsi="Tahoma" w:cs="Tahoma"/>
          <w:color w:val="000000" w:themeColor="text1"/>
          <w:sz w:val="22"/>
          <w:szCs w:val="22"/>
          <w:lang w:val="en-AU"/>
        </w:rPr>
        <w:t>not responsible for lost or unallocated entries due to technical malfunctions or system errors.</w:t>
      </w:r>
    </w:p>
    <w:p w14:paraId="37FC9AF4" w14:textId="3052BB2E" w:rsidR="00061D34" w:rsidRDefault="7F7A211F" w:rsidP="0AD8D3FA">
      <w:pPr>
        <w:pStyle w:val="ListParagraph"/>
        <w:numPr>
          <w:ilvl w:val="0"/>
          <w:numId w:val="1"/>
        </w:numPr>
        <w:rPr>
          <w:rFonts w:ascii="Tahoma" w:eastAsia="Tahoma" w:hAnsi="Tahoma" w:cs="Tahoma"/>
          <w:color w:val="000000" w:themeColor="text1"/>
          <w:sz w:val="22"/>
          <w:szCs w:val="22"/>
        </w:rPr>
      </w:pPr>
      <w:r w:rsidRPr="0AD8D3FA">
        <w:rPr>
          <w:rFonts w:ascii="Tahoma" w:eastAsia="Tahoma" w:hAnsi="Tahoma" w:cs="Tahoma"/>
          <w:color w:val="000000" w:themeColor="text1"/>
          <w:sz w:val="22"/>
          <w:szCs w:val="22"/>
          <w:lang w:val="en-AU"/>
        </w:rPr>
        <w:t>Club Southside’s management’s decisions regarding the promotion are final. No correspondence will be entered into.</w:t>
      </w:r>
    </w:p>
    <w:p w14:paraId="0AB28D6F" w14:textId="7D84CAAB" w:rsidR="00061D34" w:rsidRDefault="7F7A211F" w:rsidP="0AD8D3FA">
      <w:pPr>
        <w:pStyle w:val="ListParagraph"/>
        <w:numPr>
          <w:ilvl w:val="0"/>
          <w:numId w:val="1"/>
        </w:numPr>
        <w:rPr>
          <w:rFonts w:ascii="Tahoma" w:eastAsia="Tahoma" w:hAnsi="Tahoma" w:cs="Tahoma"/>
          <w:color w:val="000000" w:themeColor="text1"/>
          <w:sz w:val="22"/>
          <w:szCs w:val="22"/>
        </w:rPr>
      </w:pPr>
      <w:r w:rsidRPr="0AD8D3FA">
        <w:rPr>
          <w:rFonts w:ascii="Tahoma" w:eastAsia="Tahoma" w:hAnsi="Tahoma" w:cs="Tahoma"/>
          <w:color w:val="000000" w:themeColor="text1"/>
          <w:sz w:val="22"/>
          <w:szCs w:val="22"/>
          <w:lang w:val="en-AU"/>
        </w:rPr>
        <w:t>Club Southside have the right to cancel or alter this promotion at any time.</w:t>
      </w:r>
    </w:p>
    <w:p w14:paraId="47B5D234" w14:textId="3140F743" w:rsidR="00061D34" w:rsidRDefault="7F7A211F" w:rsidP="0AD8D3FA">
      <w:pPr>
        <w:pStyle w:val="ListParagraph"/>
        <w:numPr>
          <w:ilvl w:val="0"/>
          <w:numId w:val="1"/>
        </w:numPr>
        <w:rPr>
          <w:rFonts w:ascii="Tahoma" w:eastAsia="Tahoma" w:hAnsi="Tahoma" w:cs="Tahoma"/>
          <w:color w:val="000000" w:themeColor="text1"/>
          <w:sz w:val="22"/>
          <w:szCs w:val="22"/>
        </w:rPr>
      </w:pPr>
      <w:r w:rsidRPr="0AD8D3FA">
        <w:rPr>
          <w:rFonts w:ascii="Times New Roman" w:eastAsia="Times New Roman" w:hAnsi="Times New Roman" w:cs="Times New Roman"/>
          <w:color w:val="000000" w:themeColor="text1"/>
          <w:sz w:val="22"/>
          <w:szCs w:val="22"/>
          <w:lang w:val="en-AU"/>
        </w:rPr>
        <w:t xml:space="preserve"> </w:t>
      </w:r>
      <w:r w:rsidRPr="0AD8D3FA">
        <w:rPr>
          <w:rFonts w:ascii="Tahoma" w:eastAsia="Tahoma" w:hAnsi="Tahoma" w:cs="Tahoma"/>
          <w:color w:val="000000" w:themeColor="text1"/>
          <w:sz w:val="22"/>
          <w:szCs w:val="22"/>
          <w:lang w:val="en-AU"/>
        </w:rPr>
        <w:t xml:space="preserve">Club Southside will not be held responsible for any person who cannot hear the draws for whatever reason. </w:t>
      </w:r>
    </w:p>
    <w:p w14:paraId="30058380" w14:textId="19A31897" w:rsidR="00061D34" w:rsidRDefault="7F7A211F" w:rsidP="0AD8D3FA">
      <w:pPr>
        <w:pStyle w:val="ListParagraph"/>
        <w:numPr>
          <w:ilvl w:val="0"/>
          <w:numId w:val="1"/>
        </w:numPr>
        <w:rPr>
          <w:rFonts w:ascii="Tahoma" w:eastAsia="Tahoma" w:hAnsi="Tahoma" w:cs="Tahoma"/>
          <w:color w:val="000000" w:themeColor="text1"/>
          <w:sz w:val="22"/>
          <w:szCs w:val="22"/>
        </w:rPr>
      </w:pPr>
      <w:r w:rsidRPr="0AD8D3FA">
        <w:rPr>
          <w:rFonts w:ascii="Tahoma" w:eastAsia="Tahoma" w:hAnsi="Tahoma" w:cs="Tahoma"/>
          <w:color w:val="000000" w:themeColor="text1"/>
          <w:sz w:val="22"/>
          <w:szCs w:val="22"/>
          <w:lang w:val="en-AU"/>
        </w:rPr>
        <w:t>Employees, successors and assignees of Club Southside, and its advertising agencies in this promotion shall be ineligible to participate in the promotion and shall be ineligible for any prize covered herein. No Prizes will be paid to promotion contestants in violation of this provision.</w:t>
      </w:r>
    </w:p>
    <w:p w14:paraId="1335160B" w14:textId="34D337A3" w:rsidR="00061D34" w:rsidRDefault="7F7A211F" w:rsidP="0AD8D3FA">
      <w:pPr>
        <w:pStyle w:val="ListParagraph"/>
        <w:numPr>
          <w:ilvl w:val="0"/>
          <w:numId w:val="1"/>
        </w:numPr>
        <w:rPr>
          <w:rFonts w:ascii="Tahoma" w:eastAsia="Tahoma" w:hAnsi="Tahoma" w:cs="Tahoma"/>
          <w:color w:val="000000" w:themeColor="text1"/>
          <w:sz w:val="22"/>
          <w:szCs w:val="22"/>
        </w:rPr>
      </w:pPr>
      <w:r w:rsidRPr="0AD8D3FA">
        <w:rPr>
          <w:rFonts w:ascii="Tahoma" w:eastAsia="Tahoma" w:hAnsi="Tahoma" w:cs="Tahoma"/>
          <w:color w:val="000000" w:themeColor="text1"/>
          <w:sz w:val="22"/>
          <w:szCs w:val="22"/>
          <w:lang w:val="en-AU"/>
        </w:rPr>
        <w:t>Names and likenesses of promotion winner(s) may be used for promotional purposes without further compensation to any relevant party.</w:t>
      </w:r>
    </w:p>
    <w:p w14:paraId="2C078E63" w14:textId="29B235BA" w:rsidR="00061D34" w:rsidRDefault="00061D34"/>
    <w:sectPr w:rsidR="0006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8854F"/>
    <w:multiLevelType w:val="hybridMultilevel"/>
    <w:tmpl w:val="516CFA2A"/>
    <w:lvl w:ilvl="0" w:tplc="E4CE4FE0">
      <w:start w:val="1"/>
      <w:numFmt w:val="decimal"/>
      <w:lvlText w:val="%1."/>
      <w:lvlJc w:val="left"/>
      <w:pPr>
        <w:ind w:left="644" w:hanging="360"/>
      </w:pPr>
      <w:rPr>
        <w:rFonts w:ascii="Tahoma" w:hAnsi="Tahoma" w:hint="default"/>
      </w:rPr>
    </w:lvl>
    <w:lvl w:ilvl="1" w:tplc="AF9C9948">
      <w:start w:val="1"/>
      <w:numFmt w:val="lowerLetter"/>
      <w:lvlText w:val="%2."/>
      <w:lvlJc w:val="left"/>
      <w:pPr>
        <w:ind w:left="1440" w:hanging="360"/>
      </w:pPr>
    </w:lvl>
    <w:lvl w:ilvl="2" w:tplc="D7402B42">
      <w:start w:val="1"/>
      <w:numFmt w:val="lowerRoman"/>
      <w:lvlText w:val="%3."/>
      <w:lvlJc w:val="right"/>
      <w:pPr>
        <w:ind w:left="2160" w:hanging="180"/>
      </w:pPr>
    </w:lvl>
    <w:lvl w:ilvl="3" w:tplc="E90ADFE0">
      <w:start w:val="1"/>
      <w:numFmt w:val="decimal"/>
      <w:lvlText w:val="%4."/>
      <w:lvlJc w:val="left"/>
      <w:pPr>
        <w:ind w:left="2880" w:hanging="360"/>
      </w:pPr>
    </w:lvl>
    <w:lvl w:ilvl="4" w:tplc="29085D4A">
      <w:start w:val="1"/>
      <w:numFmt w:val="lowerLetter"/>
      <w:lvlText w:val="%5."/>
      <w:lvlJc w:val="left"/>
      <w:pPr>
        <w:ind w:left="3600" w:hanging="360"/>
      </w:pPr>
    </w:lvl>
    <w:lvl w:ilvl="5" w:tplc="4006B238">
      <w:start w:val="1"/>
      <w:numFmt w:val="lowerRoman"/>
      <w:lvlText w:val="%6."/>
      <w:lvlJc w:val="right"/>
      <w:pPr>
        <w:ind w:left="4320" w:hanging="180"/>
      </w:pPr>
    </w:lvl>
    <w:lvl w:ilvl="6" w:tplc="A254E42A">
      <w:start w:val="1"/>
      <w:numFmt w:val="decimal"/>
      <w:lvlText w:val="%7."/>
      <w:lvlJc w:val="left"/>
      <w:pPr>
        <w:ind w:left="5040" w:hanging="360"/>
      </w:pPr>
    </w:lvl>
    <w:lvl w:ilvl="7" w:tplc="E0CA2EBC">
      <w:start w:val="1"/>
      <w:numFmt w:val="lowerLetter"/>
      <w:lvlText w:val="%8."/>
      <w:lvlJc w:val="left"/>
      <w:pPr>
        <w:ind w:left="5760" w:hanging="360"/>
      </w:pPr>
    </w:lvl>
    <w:lvl w:ilvl="8" w:tplc="40D82112">
      <w:start w:val="1"/>
      <w:numFmt w:val="lowerRoman"/>
      <w:lvlText w:val="%9."/>
      <w:lvlJc w:val="right"/>
      <w:pPr>
        <w:ind w:left="6480" w:hanging="180"/>
      </w:pPr>
    </w:lvl>
  </w:abstractNum>
  <w:num w:numId="1" w16cid:durableId="71173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1FD264"/>
    <w:rsid w:val="00061D34"/>
    <w:rsid w:val="000D4555"/>
    <w:rsid w:val="001E0A59"/>
    <w:rsid w:val="007B3E29"/>
    <w:rsid w:val="023A4D88"/>
    <w:rsid w:val="06080AA3"/>
    <w:rsid w:val="095505D0"/>
    <w:rsid w:val="0AD8D3FA"/>
    <w:rsid w:val="0C288346"/>
    <w:rsid w:val="0D620507"/>
    <w:rsid w:val="0D621D17"/>
    <w:rsid w:val="0E0ED5EF"/>
    <w:rsid w:val="13DA221C"/>
    <w:rsid w:val="153DC698"/>
    <w:rsid w:val="174E046F"/>
    <w:rsid w:val="176180ED"/>
    <w:rsid w:val="191ACA41"/>
    <w:rsid w:val="1A8C71A2"/>
    <w:rsid w:val="1BF0684B"/>
    <w:rsid w:val="1FF697FA"/>
    <w:rsid w:val="23571410"/>
    <w:rsid w:val="23D58D6F"/>
    <w:rsid w:val="289F8E30"/>
    <w:rsid w:val="2ACEBDB7"/>
    <w:rsid w:val="2B8505CB"/>
    <w:rsid w:val="30C86D41"/>
    <w:rsid w:val="30C9BED7"/>
    <w:rsid w:val="3121900B"/>
    <w:rsid w:val="321525C7"/>
    <w:rsid w:val="32371735"/>
    <w:rsid w:val="333DD415"/>
    <w:rsid w:val="3597A774"/>
    <w:rsid w:val="36ADF31A"/>
    <w:rsid w:val="3842ECA8"/>
    <w:rsid w:val="41414AAA"/>
    <w:rsid w:val="45368352"/>
    <w:rsid w:val="46BFE3D1"/>
    <w:rsid w:val="492861E1"/>
    <w:rsid w:val="4A6D43E3"/>
    <w:rsid w:val="4C181EC5"/>
    <w:rsid w:val="4E94EB75"/>
    <w:rsid w:val="4F4EBB03"/>
    <w:rsid w:val="4F9AAA9E"/>
    <w:rsid w:val="4F9BFB5D"/>
    <w:rsid w:val="521C565D"/>
    <w:rsid w:val="527FD63A"/>
    <w:rsid w:val="5679CFE8"/>
    <w:rsid w:val="56A38FDA"/>
    <w:rsid w:val="581058D0"/>
    <w:rsid w:val="5845E0F2"/>
    <w:rsid w:val="59C566C3"/>
    <w:rsid w:val="5A6A1DE8"/>
    <w:rsid w:val="5ACD0D6B"/>
    <w:rsid w:val="5B9158DA"/>
    <w:rsid w:val="5EBFAB37"/>
    <w:rsid w:val="5FDE94DE"/>
    <w:rsid w:val="60C914AC"/>
    <w:rsid w:val="61B24CB6"/>
    <w:rsid w:val="631FD264"/>
    <w:rsid w:val="63456122"/>
    <w:rsid w:val="66473864"/>
    <w:rsid w:val="6BC8DD19"/>
    <w:rsid w:val="6BD61CE1"/>
    <w:rsid w:val="6E7D14F0"/>
    <w:rsid w:val="6EA7DABB"/>
    <w:rsid w:val="6EF7C8B3"/>
    <w:rsid w:val="704FAB37"/>
    <w:rsid w:val="7056BB77"/>
    <w:rsid w:val="71CFA0AC"/>
    <w:rsid w:val="71D6BFDB"/>
    <w:rsid w:val="74B411BA"/>
    <w:rsid w:val="78F92DB3"/>
    <w:rsid w:val="7AE35F22"/>
    <w:rsid w:val="7B6CDEDF"/>
    <w:rsid w:val="7C82780A"/>
    <w:rsid w:val="7CB2AA30"/>
    <w:rsid w:val="7D1A5566"/>
    <w:rsid w:val="7F7A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4FF1"/>
  <w15:chartTrackingRefBased/>
  <w15:docId w15:val="{D8096CF3-01F9-4F66-95B7-47C603EA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AD8D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3D763AD473045AFA13A38AE052792" ma:contentTypeVersion="18" ma:contentTypeDescription="Create a new document." ma:contentTypeScope="" ma:versionID="b1af464fc50d00049288187c2bea597b">
  <xsd:schema xmlns:xsd="http://www.w3.org/2001/XMLSchema" xmlns:xs="http://www.w3.org/2001/XMLSchema" xmlns:p="http://schemas.microsoft.com/office/2006/metadata/properties" xmlns:ns2="ebe5c5ff-3f35-4404-a376-6b2d2dc0b624" xmlns:ns3="07e63580-89a6-415e-9c06-8f5e9c049d52" targetNamespace="http://schemas.microsoft.com/office/2006/metadata/properties" ma:root="true" ma:fieldsID="45ed262b0befb8166230efaa9e1e6608" ns2:_="" ns3:_="">
    <xsd:import namespace="ebe5c5ff-3f35-4404-a376-6b2d2dc0b624"/>
    <xsd:import namespace="07e63580-89a6-415e-9c06-8f5e9c049d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5c5ff-3f35-4404-a376-6b2d2dc0b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4bcbe2-bcea-4085-b151-2d82c1de87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63580-89a6-415e-9c06-8f5e9c049d5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91308d-e4f8-495f-b079-c0060bdea59f}" ma:internalName="TaxCatchAll" ma:showField="CatchAllData" ma:web="07e63580-89a6-415e-9c06-8f5e9c049d5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5c5ff-3f35-4404-a376-6b2d2dc0b624">
      <Terms xmlns="http://schemas.microsoft.com/office/infopath/2007/PartnerControls"/>
    </lcf76f155ced4ddcb4097134ff3c332f>
    <TaxCatchAll xmlns="07e63580-89a6-415e-9c06-8f5e9c049d52" xsi:nil="true"/>
  </documentManagement>
</p:properties>
</file>

<file path=customXml/itemProps1.xml><?xml version="1.0" encoding="utf-8"?>
<ds:datastoreItem xmlns:ds="http://schemas.openxmlformats.org/officeDocument/2006/customXml" ds:itemID="{F2CEDCC6-2EAC-4AF7-A7C2-A9A24DA649E6}"/>
</file>

<file path=customXml/itemProps2.xml><?xml version="1.0" encoding="utf-8"?>
<ds:datastoreItem xmlns:ds="http://schemas.openxmlformats.org/officeDocument/2006/customXml" ds:itemID="{BE6D3DAD-566E-4FDA-B2C5-7E279FB7560A}"/>
</file>

<file path=customXml/itemProps3.xml><?xml version="1.0" encoding="utf-8"?>
<ds:datastoreItem xmlns:ds="http://schemas.openxmlformats.org/officeDocument/2006/customXml" ds:itemID="{1C6688F0-259F-44AE-B54D-5F6A78B0FDC3}"/>
</file>

<file path=docProps/app.xml><?xml version="1.0" encoding="utf-8"?>
<Properties xmlns="http://schemas.openxmlformats.org/officeDocument/2006/extended-properties" xmlns:vt="http://schemas.openxmlformats.org/officeDocument/2006/docPropsVTypes">
  <Template>Normal</Template>
  <TotalTime>57</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Sala</dc:creator>
  <cp:keywords/>
  <dc:description/>
  <cp:lastModifiedBy>Southside Reception</cp:lastModifiedBy>
  <cp:revision>3</cp:revision>
  <dcterms:created xsi:type="dcterms:W3CDTF">2025-08-07T09:55:00Z</dcterms:created>
  <dcterms:modified xsi:type="dcterms:W3CDTF">2025-08-13T01:33:00Z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0x010100AEB3D763AD473045AFA13A38AE052792</vt:lpwstr>
  </property>
</Properties>
</file>